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467CA" w14:textId="77777777" w:rsidR="00A250A8" w:rsidRPr="00A250A8" w:rsidRDefault="00A250A8" w:rsidP="00A250A8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 w:rsidRPr="00A250A8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 3</w:t>
      </w:r>
    </w:p>
    <w:p w14:paraId="7AAEAA10" w14:textId="77777777" w:rsidR="00A250A8" w:rsidRPr="00A250A8" w:rsidRDefault="00A250A8" w:rsidP="00A250A8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19BF276B" w14:textId="77777777" w:rsidR="00A250A8" w:rsidRPr="00A250A8" w:rsidRDefault="00A250A8" w:rsidP="00A250A8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 w:rsidRPr="00A250A8">
        <w:rPr>
          <w:rFonts w:ascii="Times New Roman" w:hAnsi="Times New Roman"/>
          <w:sz w:val="28"/>
        </w:rPr>
        <w:t>Приложение № 2</w:t>
      </w:r>
    </w:p>
    <w:p w14:paraId="5557F43C" w14:textId="77777777" w:rsidR="00B0523E" w:rsidRDefault="00B0523E" w:rsidP="00A250A8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2A417CC3" w14:textId="77777777" w:rsidR="00A250A8" w:rsidRDefault="00A250A8" w:rsidP="00A250A8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 w:rsidRPr="00A250A8">
        <w:rPr>
          <w:rFonts w:ascii="Times New Roman" w:hAnsi="Times New Roman"/>
          <w:sz w:val="28"/>
        </w:rPr>
        <w:t>к Порядку</w:t>
      </w:r>
    </w:p>
    <w:p w14:paraId="2D5C0BF3" w14:textId="77777777" w:rsidR="00A250A8" w:rsidRDefault="00A250A8" w:rsidP="00A250A8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3F432B37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Министру имущественных</w:t>
      </w:r>
    </w:p>
    <w:p w14:paraId="0EDDB0D4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отношений Кировской области</w:t>
      </w:r>
    </w:p>
    <w:p w14:paraId="69D5724E" w14:textId="77777777" w:rsidR="00807B63" w:rsidRDefault="00807B63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3C8F0A81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от________________________________________________________________</w:t>
      </w:r>
    </w:p>
    <w:p w14:paraId="5692CD7B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58E1C09F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телефон:_________________________</w:t>
      </w:r>
    </w:p>
    <w:p w14:paraId="67A784E7" w14:textId="77777777" w:rsidR="00807B63" w:rsidRDefault="00807B63">
      <w:pPr>
        <w:pStyle w:val="ConsPlusNonformat"/>
        <w:ind w:left="4820"/>
        <w:jc w:val="both"/>
        <w:rPr>
          <w:rFonts w:ascii="Times New Roman" w:hAnsi="Times New Roman"/>
          <w:sz w:val="28"/>
        </w:rPr>
      </w:pPr>
    </w:p>
    <w:p w14:paraId="20A27666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для обратной связи:</w:t>
      </w:r>
    </w:p>
    <w:p w14:paraId="13A4F0CA" w14:textId="77777777" w:rsidR="00807B63" w:rsidRDefault="00D37A6E">
      <w:pPr>
        <w:pStyle w:val="ConsPlusNonformat"/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эл. почта:_________________________</w:t>
      </w:r>
    </w:p>
    <w:p w14:paraId="39B61EAB" w14:textId="77777777" w:rsidR="00807B63" w:rsidRDefault="00D37A6E">
      <w:pPr>
        <w:pStyle w:val="ConsPlusNonformat"/>
        <w:tabs>
          <w:tab w:val="left" w:pos="5812"/>
        </w:tabs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адрес:____________________________ </w:t>
      </w:r>
    </w:p>
    <w:p w14:paraId="1AC3632F" w14:textId="77777777" w:rsidR="00807B63" w:rsidRDefault="00D37A6E">
      <w:pPr>
        <w:pStyle w:val="ConsPlusNonformat"/>
        <w:tabs>
          <w:tab w:val="left" w:pos="5812"/>
        </w:tabs>
        <w:ind w:left="48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</w:t>
      </w:r>
    </w:p>
    <w:p w14:paraId="54C0CC7A" w14:textId="77777777" w:rsidR="00807B63" w:rsidRDefault="00D37A6E">
      <w:pPr>
        <w:pStyle w:val="ConsPlusNonformat"/>
        <w:spacing w:before="720"/>
        <w:jc w:val="center"/>
        <w:rPr>
          <w:rFonts w:ascii="Times New Roman" w:hAnsi="Times New Roman"/>
          <w:b/>
          <w:caps/>
          <w:sz w:val="28"/>
        </w:rPr>
      </w:pPr>
      <w:bookmarkStart w:id="0" w:name="P259"/>
      <w:bookmarkEnd w:id="0"/>
      <w:r>
        <w:rPr>
          <w:rFonts w:ascii="Times New Roman" w:hAnsi="Times New Roman"/>
          <w:b/>
          <w:caps/>
          <w:sz w:val="28"/>
        </w:rPr>
        <w:t xml:space="preserve">Заявление </w:t>
      </w:r>
    </w:p>
    <w:p w14:paraId="03714C53" w14:textId="77777777" w:rsidR="00807B63" w:rsidRDefault="00D37A6E">
      <w:pPr>
        <w:pStyle w:val="ConsPlu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исключении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объекта недвижимого имущества из предварительного</w:t>
      </w:r>
    </w:p>
    <w:p w14:paraId="2C89C420" w14:textId="77777777" w:rsidR="00807B63" w:rsidRDefault="00D37A6E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 (или) основного перечня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</w:p>
    <w:p w14:paraId="3C35CD67" w14:textId="77777777" w:rsidR="00807B63" w:rsidRDefault="00807B63">
      <w:pPr>
        <w:pStyle w:val="ConsPlusNonformat"/>
        <w:jc w:val="both"/>
        <w:rPr>
          <w:rFonts w:ascii="Times New Roman" w:hAnsi="Times New Roman"/>
          <w:sz w:val="28"/>
        </w:rPr>
      </w:pPr>
    </w:p>
    <w:p w14:paraId="7715B0B9" w14:textId="77777777" w:rsidR="00807B63" w:rsidRDefault="00D37A6E">
      <w:pPr>
        <w:pStyle w:val="ConsPlusNonformat"/>
        <w:spacing w:line="36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исключить объект недвижимого имущества с кадастровым номером __________________________, расположенный по адресу: _________</w:t>
      </w:r>
    </w:p>
    <w:p w14:paraId="16298DEA" w14:textId="77777777" w:rsidR="00807B63" w:rsidRDefault="00D37A6E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___________________________________________________________________, из предварительного (основного) </w:t>
      </w:r>
      <w:r w:rsidRPr="00AE2276">
        <w:rPr>
          <w:rFonts w:ascii="Times New Roman" w:hAnsi="Times New Roman"/>
          <w:sz w:val="28"/>
          <w:szCs w:val="28"/>
        </w:rPr>
        <w:t>(</w:t>
      </w:r>
      <w:proofErr w:type="gramStart"/>
      <w:r w:rsidRPr="00AE2276">
        <w:rPr>
          <w:rFonts w:ascii="Times New Roman" w:hAnsi="Times New Roman"/>
          <w:sz w:val="28"/>
          <w:szCs w:val="28"/>
        </w:rPr>
        <w:t>нужное</w:t>
      </w:r>
      <w:proofErr w:type="gramEnd"/>
      <w:r w:rsidRPr="00AE2276">
        <w:rPr>
          <w:rFonts w:ascii="Times New Roman" w:hAnsi="Times New Roman"/>
          <w:sz w:val="28"/>
          <w:szCs w:val="28"/>
        </w:rPr>
        <w:t xml:space="preserve"> подчеркнуть)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перечня объектов недвижимого имущества, расположенных на территории Кировской области,       в отношении которых в ________ году налоговая база определяется как кадастровая стоимость.</w:t>
      </w:r>
    </w:p>
    <w:p w14:paraId="53360247" w14:textId="77777777" w:rsidR="00807B63" w:rsidRDefault="00807B63">
      <w:pPr>
        <w:pStyle w:val="ConsPlusNonformat"/>
        <w:jc w:val="both"/>
        <w:rPr>
          <w:rFonts w:ascii="Times New Roman" w:hAnsi="Times New Roman"/>
          <w:sz w:val="28"/>
        </w:rPr>
      </w:pPr>
    </w:p>
    <w:p w14:paraId="5A024771" w14:textId="77777777" w:rsidR="00807B63" w:rsidRDefault="00807B63">
      <w:pPr>
        <w:pStyle w:val="ConsPlusNonformat"/>
        <w:jc w:val="both"/>
        <w:rPr>
          <w:rFonts w:ascii="Times New Roman" w:hAnsi="Times New Roman"/>
          <w:sz w:val="28"/>
        </w:rPr>
      </w:pPr>
    </w:p>
    <w:p w14:paraId="247B983D" w14:textId="77777777" w:rsidR="00807B63" w:rsidRDefault="00D37A6E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Характеристики объекта недвижимого имущества:</w:t>
      </w:r>
    </w:p>
    <w:p w14:paraId="348C1C00" w14:textId="77777777" w:rsidR="00807B63" w:rsidRDefault="00807B63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965"/>
      </w:tblGrid>
      <w:tr w:rsidR="00807B63" w14:paraId="70A99363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FC8B" w14:textId="4915881A" w:rsidR="00807B63" w:rsidRDefault="00D37A6E" w:rsidP="006A2735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76AD0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725C2D0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83779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фактического использования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4F632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12E7244C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F9FEC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разрешенного использования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EBF7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73C3F8C1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8289D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Адрес (местонахождение)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E0EE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F384054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AEC57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 (кв. метров)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928E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338852B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8C230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этажей (для зданий)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8606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4177185A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BF88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Кадастровый номер здания, в котором находится помещение (для помещений)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57004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6A5EC675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E18CD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Кадастровый номер земельного участка, на котором расположено здание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A3DBA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7B63" w14:paraId="4543D405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0780E" w14:textId="77777777" w:rsidR="00807B63" w:rsidRDefault="00D37A6E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разрешенного использования земельного участка, на котором расположено здание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A8D19" w14:textId="77777777" w:rsidR="00807B63" w:rsidRDefault="00807B63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62998C9" w14:textId="7ED7B8D6" w:rsidR="00807B63" w:rsidRDefault="00D37A6E">
      <w:pPr>
        <w:pStyle w:val="ConsPlusNonformat"/>
        <w:spacing w:line="360" w:lineRule="exact"/>
        <w:ind w:firstLine="709"/>
        <w:jc w:val="both"/>
      </w:pPr>
      <w:r w:rsidRPr="007E0A39">
        <w:rPr>
          <w:rFonts w:ascii="Times New Roman" w:hAnsi="Times New Roman"/>
          <w:spacing w:val="-2"/>
          <w:sz w:val="28"/>
        </w:rPr>
        <w:t xml:space="preserve">Считаю, что объект недвижимого имущества не соответствует критериям, предусмотренным </w:t>
      </w:r>
      <w:hyperlink r:id="rId7" w:history="1">
        <w:r w:rsidRPr="007E0A39">
          <w:rPr>
            <w:rFonts w:ascii="Times New Roman" w:hAnsi="Times New Roman"/>
            <w:spacing w:val="-2"/>
            <w:sz w:val="28"/>
          </w:rPr>
          <w:t>статьей 378.2</w:t>
        </w:r>
      </w:hyperlink>
      <w:r w:rsidRPr="007E0A39">
        <w:rPr>
          <w:rFonts w:ascii="Times New Roman" w:hAnsi="Times New Roman"/>
          <w:spacing w:val="-2"/>
          <w:sz w:val="28"/>
        </w:rPr>
        <w:t xml:space="preserve"> Налогового кодекса Российской Федерации, и подлежит исключению</w:t>
      </w:r>
      <w:r>
        <w:rPr>
          <w:rFonts w:ascii="Times New Roman" w:hAnsi="Times New Roman"/>
          <w:sz w:val="28"/>
        </w:rPr>
        <w:t xml:space="preserve"> и</w:t>
      </w:r>
      <w:r>
        <w:rPr>
          <w:rStyle w:val="ConsPlusNonformat0"/>
          <w:rFonts w:ascii="Times New Roman" w:hAnsi="Times New Roman"/>
          <w:sz w:val="28"/>
        </w:rPr>
        <w:t xml:space="preserve">з предварительного (основного) </w:t>
      </w:r>
      <w:r w:rsidRPr="006B5F47">
        <w:rPr>
          <w:rFonts w:ascii="Times New Roman" w:hAnsi="Times New Roman"/>
          <w:sz w:val="28"/>
          <w:szCs w:val="28"/>
        </w:rPr>
        <w:t>(нужное подчеркнуть)</w:t>
      </w:r>
      <w:r>
        <w:rPr>
          <w:rFonts w:ascii="Times New Roman" w:hAnsi="Times New Roman"/>
          <w:sz w:val="24"/>
        </w:rPr>
        <w:t xml:space="preserve"> </w:t>
      </w:r>
      <w:r>
        <w:rPr>
          <w:rStyle w:val="ConsPlusNonformat0"/>
          <w:rFonts w:ascii="Times New Roman" w:hAnsi="Times New Roman"/>
          <w:sz w:val="28"/>
        </w:rPr>
        <w:t>перечня объектов недвижимого имущества, расположенных на территории Кировской области</w:t>
      </w:r>
      <w:r w:rsidR="00A254C9">
        <w:rPr>
          <w:rStyle w:val="ConsPlusNonformat0"/>
          <w:rFonts w:ascii="Times New Roman" w:hAnsi="Times New Roman"/>
          <w:sz w:val="28"/>
        </w:rPr>
        <w:t>,</w:t>
      </w:r>
      <w:r w:rsidR="00AE2276">
        <w:rPr>
          <w:rStyle w:val="ConsPlusNonformat0"/>
          <w:rFonts w:ascii="Times New Roman" w:hAnsi="Times New Roman"/>
          <w:sz w:val="28"/>
        </w:rPr>
        <w:t xml:space="preserve">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по следующим основаниям:</w:t>
      </w:r>
    </w:p>
    <w:p w14:paraId="14D7301D" w14:textId="77777777" w:rsidR="00DA78D3" w:rsidRDefault="00DA78D3" w:rsidP="00DA78D3">
      <w:pPr>
        <w:pStyle w:val="ConsPlusNonformat"/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14:paraId="1E5D7AE4" w14:textId="77777777" w:rsidR="00DA78D3" w:rsidRDefault="00DA78D3" w:rsidP="00DA78D3">
      <w:pPr>
        <w:pStyle w:val="ConsPlusNonformat"/>
        <w:jc w:val="both"/>
        <w:rPr>
          <w:rFonts w:ascii="Times New Roman" w:hAnsi="Times New Roman"/>
          <w:sz w:val="28"/>
        </w:rPr>
      </w:pPr>
    </w:p>
    <w:p w14:paraId="034032B5" w14:textId="77777777" w:rsidR="00DA78D3" w:rsidRPr="0073489A" w:rsidRDefault="00DA78D3" w:rsidP="00DA78D3">
      <w:pPr>
        <w:spacing w:after="0" w:line="360" w:lineRule="exact"/>
        <w:ind w:firstLine="743"/>
        <w:jc w:val="both"/>
        <w:rPr>
          <w:sz w:val="28"/>
          <w:szCs w:val="28"/>
        </w:rPr>
      </w:pPr>
      <w:r w:rsidRPr="00DC0485">
        <w:rPr>
          <w:rFonts w:ascii="Times New Roman" w:eastAsia="Calibri" w:hAnsi="Times New Roman"/>
          <w:sz w:val="28"/>
          <w:szCs w:val="28"/>
        </w:rPr>
        <w:t>Настоящее заявление является согласием на проведение уполномоченным органом мероприятий по обследованию объекта недвижимого имущества с обеспечением доступа в течение срока его рассмотрения.</w:t>
      </w:r>
    </w:p>
    <w:p w14:paraId="50E5EDDE" w14:textId="5B0F6320" w:rsidR="00DA78D3" w:rsidRDefault="00DA78D3" w:rsidP="00DA78D3">
      <w:pPr>
        <w:pStyle w:val="ConsPlusNonformat"/>
        <w:jc w:val="both"/>
        <w:rPr>
          <w:rFonts w:ascii="Times New Roman" w:hAnsi="Times New Roman"/>
          <w:sz w:val="28"/>
        </w:rPr>
      </w:pPr>
    </w:p>
    <w:p w14:paraId="1D1DEBD0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B5F47">
        <w:rPr>
          <w:rFonts w:ascii="Times New Roman" w:hAnsi="Times New Roman"/>
          <w:color w:val="auto"/>
          <w:sz w:val="28"/>
          <w:szCs w:val="28"/>
        </w:rPr>
        <w:t>Приложение: на _____ л. в  ______ экз.</w:t>
      </w:r>
    </w:p>
    <w:p w14:paraId="1FEC4023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56553AF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4839AA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B5F47">
        <w:rPr>
          <w:rFonts w:ascii="Times New Roman" w:hAnsi="Times New Roman"/>
          <w:color w:val="auto"/>
          <w:sz w:val="28"/>
          <w:szCs w:val="28"/>
        </w:rPr>
        <w:t>_________________________________    _________________________________</w:t>
      </w:r>
    </w:p>
    <w:p w14:paraId="7CD90778" w14:textId="77777777" w:rsidR="006B5F47" w:rsidRPr="00171512" w:rsidRDefault="006B5F47" w:rsidP="006B5F47">
      <w:pPr>
        <w:widowControl w:val="0"/>
        <w:tabs>
          <w:tab w:val="left" w:pos="70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Courier New"/>
          <w:color w:val="auto"/>
          <w:spacing w:val="-2"/>
          <w:sz w:val="24"/>
          <w:szCs w:val="24"/>
        </w:rPr>
      </w:pPr>
      <w:bookmarkStart w:id="1" w:name="_GoBack"/>
      <w:proofErr w:type="gramStart"/>
      <w:r w:rsidRPr="00171512">
        <w:rPr>
          <w:rFonts w:ascii="Times New Roman" w:hAnsi="Times New Roman" w:cs="Courier New"/>
          <w:color w:val="auto"/>
          <w:spacing w:val="-2"/>
          <w:sz w:val="24"/>
          <w:szCs w:val="24"/>
        </w:rPr>
        <w:t>(фамилия, имя, отчество заявителя</w:t>
      </w:r>
      <w:r w:rsidRPr="00171512">
        <w:rPr>
          <w:rFonts w:ascii="Times New Roman" w:hAnsi="Times New Roman" w:cs="Courier New"/>
          <w:color w:val="auto"/>
          <w:spacing w:val="-2"/>
        </w:rPr>
        <w:t xml:space="preserve"> –                            </w:t>
      </w:r>
      <w:r w:rsidRPr="00171512">
        <w:rPr>
          <w:rFonts w:ascii="Times New Roman" w:hAnsi="Times New Roman" w:cs="Courier New"/>
          <w:color w:val="auto"/>
          <w:spacing w:val="-2"/>
          <w:sz w:val="24"/>
          <w:szCs w:val="24"/>
        </w:rPr>
        <w:t>(подпись, печать (для юридического лица)</w:t>
      </w:r>
      <w:proofErr w:type="gramEnd"/>
    </w:p>
    <w:bookmarkEnd w:id="1"/>
    <w:p w14:paraId="2D008932" w14:textId="4EFA0751" w:rsidR="006B5F47" w:rsidRPr="006B5F47" w:rsidRDefault="00AE2276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ourier New"/>
          <w:color w:val="auto"/>
          <w:sz w:val="24"/>
          <w:szCs w:val="24"/>
        </w:rPr>
      </w:pPr>
      <w:r>
        <w:rPr>
          <w:rFonts w:ascii="Times New Roman" w:hAnsi="Times New Roman" w:cs="Courier New"/>
          <w:color w:val="auto"/>
          <w:sz w:val="24"/>
          <w:szCs w:val="24"/>
        </w:rPr>
        <w:t>физического лица;</w:t>
      </w:r>
      <w:r w:rsidR="006B5F47" w:rsidRPr="006B5F47">
        <w:rPr>
          <w:rFonts w:ascii="Times New Roman" w:hAnsi="Times New Roman" w:cs="Courier New"/>
          <w:color w:val="auto"/>
          <w:sz w:val="24"/>
          <w:szCs w:val="24"/>
        </w:rPr>
        <w:t xml:space="preserve"> фамилия, имя, </w:t>
      </w:r>
    </w:p>
    <w:p w14:paraId="089C0DB9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ourier New"/>
          <w:color w:val="auto"/>
          <w:sz w:val="24"/>
          <w:szCs w:val="24"/>
        </w:rPr>
      </w:pPr>
      <w:r w:rsidRPr="006B5F47">
        <w:rPr>
          <w:rFonts w:ascii="Times New Roman" w:hAnsi="Times New Roman" w:cs="Courier New"/>
          <w:color w:val="auto"/>
          <w:sz w:val="24"/>
          <w:szCs w:val="24"/>
        </w:rPr>
        <w:t>отчество, должность представителя</w:t>
      </w:r>
    </w:p>
    <w:p w14:paraId="65C71B6A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auto"/>
          <w:sz w:val="24"/>
          <w:szCs w:val="24"/>
          <w:vertAlign w:val="subscript"/>
        </w:rPr>
      </w:pPr>
      <w:r w:rsidRPr="006B5F47">
        <w:rPr>
          <w:rFonts w:ascii="Times New Roman" w:hAnsi="Times New Roman" w:cs="Courier New"/>
          <w:color w:val="auto"/>
          <w:sz w:val="24"/>
          <w:szCs w:val="24"/>
        </w:rPr>
        <w:t>заявителя (для юридического лица)</w:t>
      </w:r>
    </w:p>
    <w:p w14:paraId="2273ADF7" w14:textId="77777777" w:rsidR="006B5F47" w:rsidRPr="006B5F47" w:rsidRDefault="006B5F47" w:rsidP="006B5F47">
      <w:pPr>
        <w:widowControl w:val="0"/>
        <w:autoSpaceDE w:val="0"/>
        <w:autoSpaceDN w:val="0"/>
        <w:spacing w:after="0" w:line="240" w:lineRule="auto"/>
        <w:ind w:left="7371"/>
        <w:rPr>
          <w:rFonts w:ascii="Times New Roman" w:hAnsi="Times New Roman"/>
          <w:color w:val="auto"/>
          <w:sz w:val="28"/>
          <w:szCs w:val="28"/>
        </w:rPr>
      </w:pPr>
    </w:p>
    <w:p w14:paraId="4AE5AB41" w14:textId="77777777" w:rsidR="006B5F47" w:rsidRPr="006B5F47" w:rsidRDefault="006B5F47" w:rsidP="006B5F47">
      <w:pPr>
        <w:rPr>
          <w:rFonts w:ascii="Calibri" w:eastAsia="Calibri" w:hAnsi="Calibri"/>
          <w:color w:val="auto"/>
          <w:szCs w:val="22"/>
        </w:rPr>
      </w:pPr>
    </w:p>
    <w:p w14:paraId="67E7C43D" w14:textId="68F78797" w:rsidR="006B5F47" w:rsidRPr="006B5F47" w:rsidRDefault="006B5F47" w:rsidP="00AE2276">
      <w:pPr>
        <w:tabs>
          <w:tab w:val="left" w:pos="3525"/>
        </w:tabs>
        <w:jc w:val="center"/>
        <w:rPr>
          <w:rFonts w:ascii="Calibri" w:eastAsia="Calibri" w:hAnsi="Calibri"/>
          <w:color w:val="auto"/>
          <w:szCs w:val="22"/>
        </w:rPr>
      </w:pPr>
      <w:r w:rsidRPr="006B5F47">
        <w:rPr>
          <w:rFonts w:ascii="Calibri" w:eastAsia="Calibri" w:hAnsi="Calibri"/>
          <w:color w:val="auto"/>
          <w:szCs w:val="22"/>
        </w:rPr>
        <w:t>___________</w:t>
      </w:r>
    </w:p>
    <w:sectPr w:rsidR="006B5F47" w:rsidRPr="006B5F47">
      <w:headerReference w:type="default" r:id="rId8"/>
      <w:headerReference w:type="first" r:id="rId9"/>
      <w:pgSz w:w="11906" w:h="16838"/>
      <w:pgMar w:top="1418" w:right="680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7D57F" w14:textId="77777777" w:rsidR="00396A38" w:rsidRDefault="00396A38">
      <w:pPr>
        <w:spacing w:after="0" w:line="240" w:lineRule="auto"/>
      </w:pPr>
      <w:r>
        <w:separator/>
      </w:r>
    </w:p>
  </w:endnote>
  <w:endnote w:type="continuationSeparator" w:id="0">
    <w:p w14:paraId="51889780" w14:textId="77777777" w:rsidR="00396A38" w:rsidRDefault="0039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F7FA" w14:textId="77777777" w:rsidR="00396A38" w:rsidRDefault="00396A38">
      <w:pPr>
        <w:spacing w:after="0" w:line="240" w:lineRule="auto"/>
      </w:pPr>
      <w:r>
        <w:separator/>
      </w:r>
    </w:p>
  </w:footnote>
  <w:footnote w:type="continuationSeparator" w:id="0">
    <w:p w14:paraId="72809510" w14:textId="77777777" w:rsidR="00396A38" w:rsidRDefault="0039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E9CCC" w14:textId="67913821" w:rsidR="00807B63" w:rsidRDefault="00A250A8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1</w:t>
    </w:r>
    <w:r w:rsidR="00536D3C">
      <w:rPr>
        <w:rFonts w:ascii="Times New Roman" w:hAnsi="Times New Roman"/>
        <w:sz w:val="28"/>
      </w:rPr>
      <w:t>3</w:t>
    </w:r>
  </w:p>
  <w:p w14:paraId="6C5211BA" w14:textId="77777777" w:rsidR="00807B63" w:rsidRDefault="00807B63">
    <w:pPr>
      <w:pStyle w:val="a9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191251"/>
      <w:docPartObj>
        <w:docPartGallery w:val="Page Numbers (Top of Page)"/>
        <w:docPartUnique/>
      </w:docPartObj>
    </w:sdtPr>
    <w:sdtEndPr/>
    <w:sdtContent>
      <w:p w14:paraId="5A706CD1" w14:textId="115C3638" w:rsidR="00A250A8" w:rsidRDefault="00A250A8">
        <w:pPr>
          <w:pStyle w:val="a9"/>
          <w:jc w:val="center"/>
        </w:pPr>
        <w:r w:rsidRPr="00A250A8">
          <w:rPr>
            <w:rFonts w:ascii="Times New Roman" w:hAnsi="Times New Roman"/>
            <w:sz w:val="28"/>
            <w:szCs w:val="28"/>
          </w:rPr>
          <w:t>1</w:t>
        </w:r>
        <w:r w:rsidR="00536D3C">
          <w:rPr>
            <w:rFonts w:ascii="Times New Roman" w:hAnsi="Times New Roman"/>
            <w:sz w:val="28"/>
            <w:szCs w:val="28"/>
          </w:rPr>
          <w:t>2</w:t>
        </w:r>
      </w:p>
    </w:sdtContent>
  </w:sdt>
  <w:p w14:paraId="260B6A64" w14:textId="77777777" w:rsidR="00A250A8" w:rsidRDefault="00A250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3"/>
    <w:rsid w:val="00054A21"/>
    <w:rsid w:val="00171512"/>
    <w:rsid w:val="002A5970"/>
    <w:rsid w:val="0035092A"/>
    <w:rsid w:val="00396A38"/>
    <w:rsid w:val="00536D3C"/>
    <w:rsid w:val="006A2735"/>
    <w:rsid w:val="006B5F47"/>
    <w:rsid w:val="007E0A39"/>
    <w:rsid w:val="00807B63"/>
    <w:rsid w:val="00A250A8"/>
    <w:rsid w:val="00A254C9"/>
    <w:rsid w:val="00AE2276"/>
    <w:rsid w:val="00B0523E"/>
    <w:rsid w:val="00B3110A"/>
    <w:rsid w:val="00C52B80"/>
    <w:rsid w:val="00D37A6E"/>
    <w:rsid w:val="00DA78D3"/>
    <w:rsid w:val="00F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15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лабая ссылка1"/>
    <w:basedOn w:val="13"/>
    <w:link w:val="a3"/>
    <w:rPr>
      <w:smallCaps/>
      <w:color w:val="5A5A5A" w:themeColor="text1" w:themeTint="A5"/>
    </w:rPr>
  </w:style>
  <w:style w:type="character" w:styleId="a3">
    <w:name w:val="Subtle Reference"/>
    <w:basedOn w:val="a0"/>
    <w:link w:val="12"/>
    <w:rPr>
      <w:smallCaps/>
      <w:color w:val="5A5A5A" w:themeColor="text1" w:themeTint="A5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4">
    <w:name w:val="Знак сноски1"/>
    <w:basedOn w:val="13"/>
    <w:link w:val="a8"/>
    <w:rPr>
      <w:vertAlign w:val="superscript"/>
    </w:rPr>
  </w:style>
  <w:style w:type="character" w:styleId="a8">
    <w:name w:val="foot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39"/>
    <w:rsid w:val="0035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лабая ссылка1"/>
    <w:basedOn w:val="13"/>
    <w:link w:val="a3"/>
    <w:rPr>
      <w:smallCaps/>
      <w:color w:val="5A5A5A" w:themeColor="text1" w:themeTint="A5"/>
    </w:rPr>
  </w:style>
  <w:style w:type="character" w:styleId="a3">
    <w:name w:val="Subtle Reference"/>
    <w:basedOn w:val="a0"/>
    <w:link w:val="12"/>
    <w:rPr>
      <w:smallCaps/>
      <w:color w:val="5A5A5A" w:themeColor="text1" w:themeTint="A5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4">
    <w:name w:val="Знак сноски1"/>
    <w:basedOn w:val="13"/>
    <w:link w:val="a8"/>
    <w:rPr>
      <w:vertAlign w:val="superscript"/>
    </w:rPr>
  </w:style>
  <w:style w:type="character" w:styleId="a8">
    <w:name w:val="foot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39"/>
    <w:rsid w:val="0035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55CB6B7ECFE007D2413D955427FE25FF21DA0E1AFEEA70A69E92A2B0619FEB96F011A15B8A9572F96762F67A1951BF9C409696300EX96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KaigorodcevaEV</dc:creator>
  <cp:lastModifiedBy>Татьяна С. Гудовских</cp:lastModifiedBy>
  <cp:revision>14</cp:revision>
  <cp:lastPrinted>2025-09-22T11:06:00Z</cp:lastPrinted>
  <dcterms:created xsi:type="dcterms:W3CDTF">2025-05-07T11:38:00Z</dcterms:created>
  <dcterms:modified xsi:type="dcterms:W3CDTF">2025-10-14T13:42:00Z</dcterms:modified>
</cp:coreProperties>
</file>